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37B6" w14:textId="77777777" w:rsidR="004A25E6" w:rsidRDefault="003E2E9B" w:rsidP="003E2E9B">
      <w:pPr>
        <w:spacing w:line="334" w:lineRule="exact"/>
        <w:rPr>
          <w:rFonts w:cs="ＭＳ 明朝"/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4A25E6" w:rsidRPr="004A25E6">
        <w:rPr>
          <w:rFonts w:cs="ＭＳ 明朝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</w:t>
      </w:r>
      <w:r w:rsidR="008E15F1">
        <w:rPr>
          <w:rFonts w:cs="ＭＳ 明朝" w:hint="eastAsia"/>
          <w:sz w:val="21"/>
          <w:szCs w:val="21"/>
        </w:rPr>
        <w:t xml:space="preserve">　</w:t>
      </w:r>
      <w:r w:rsidR="004A25E6" w:rsidRPr="004A25E6">
        <w:rPr>
          <w:rFonts w:cs="ＭＳ 明朝" w:hint="eastAsia"/>
          <w:sz w:val="21"/>
          <w:szCs w:val="21"/>
        </w:rPr>
        <w:t>別</w:t>
      </w:r>
      <w:r w:rsidR="004A25E6" w:rsidRPr="004A25E6">
        <w:rPr>
          <w:sz w:val="21"/>
          <w:szCs w:val="21"/>
        </w:rPr>
        <w:t xml:space="preserve"> </w:t>
      </w:r>
      <w:r w:rsidR="004A25E6" w:rsidRPr="004A25E6">
        <w:rPr>
          <w:rFonts w:cs="ＭＳ 明朝" w:hint="eastAsia"/>
          <w:sz w:val="21"/>
          <w:szCs w:val="21"/>
        </w:rPr>
        <w:t>紙</w:t>
      </w:r>
    </w:p>
    <w:p w14:paraId="4C14EFB9" w14:textId="77777777" w:rsidR="004A25E6" w:rsidRPr="008E15F1" w:rsidRDefault="004A25E6">
      <w:pPr>
        <w:rPr>
          <w:rFonts w:ascii="ＭＳ 明朝" w:hAnsi="Century"/>
          <w:spacing w:val="2"/>
        </w:rPr>
      </w:pPr>
      <w:r w:rsidRPr="008E15F1">
        <w:rPr>
          <w:rFonts w:ascii="ＭＳ 明朝" w:hAnsi="ＭＳ 明朝" w:cs="ＭＳ 明朝"/>
        </w:rPr>
        <w:t xml:space="preserve"> </w:t>
      </w:r>
      <w:r w:rsidRPr="008E15F1">
        <w:rPr>
          <w:rFonts w:ascii="ＭＳ 明朝" w:hAnsi="Century" w:cs="ＭＳ 明朝" w:hint="eastAsia"/>
        </w:rPr>
        <w:t>提供食品の概要</w:t>
      </w:r>
      <w:r w:rsidRPr="008E15F1">
        <w:t xml:space="preserve">                                                                          </w:t>
      </w:r>
    </w:p>
    <w:tbl>
      <w:tblPr>
        <w:tblW w:w="1464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70"/>
        <w:gridCol w:w="952"/>
        <w:gridCol w:w="955"/>
        <w:gridCol w:w="1495"/>
        <w:gridCol w:w="1418"/>
        <w:gridCol w:w="588"/>
        <w:gridCol w:w="2105"/>
        <w:gridCol w:w="1502"/>
        <w:gridCol w:w="1843"/>
        <w:gridCol w:w="2613"/>
      </w:tblGrid>
      <w:tr w:rsidR="004A25E6" w:rsidRPr="004A25E6" w14:paraId="5893BCD7" w14:textId="77777777" w:rsidTr="0006765E">
        <w:trPr>
          <w:trHeight w:val="1048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D654C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14:paraId="00640455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</w:rPr>
            </w:pPr>
            <w:r w:rsidRPr="008E15F1">
              <w:rPr>
                <w:rFonts w:cs="ＭＳ 明朝" w:hint="eastAsia"/>
              </w:rPr>
              <w:t>店</w:t>
            </w:r>
            <w:r w:rsidRPr="008E15F1">
              <w:t xml:space="preserve"> </w:t>
            </w:r>
            <w:r w:rsidRPr="008E15F1">
              <w:rPr>
                <w:rFonts w:cs="ＭＳ 明朝" w:hint="eastAsia"/>
              </w:rPr>
              <w:t>舗</w:t>
            </w:r>
            <w:r w:rsidRPr="008E15F1">
              <w:t xml:space="preserve"> </w:t>
            </w:r>
            <w:r w:rsidRPr="008E15F1">
              <w:rPr>
                <w:rFonts w:cs="ＭＳ 明朝" w:hint="eastAsia"/>
              </w:rPr>
              <w:t>名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06DDB0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73743E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14:paraId="1A3F456D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</w:rPr>
            </w:pPr>
            <w:r w:rsidRPr="008E15F1">
              <w:rPr>
                <w:rFonts w:cs="ＭＳ 明朝" w:hint="eastAsia"/>
              </w:rPr>
              <w:t>現場責任者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7168E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902A8" w14:textId="77777777" w:rsidR="004A25E6" w:rsidRPr="004A25E6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14:paraId="44B79BEE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</w:rPr>
            </w:pPr>
            <w:r w:rsidRPr="008E15F1">
              <w:rPr>
                <w:rFonts w:cs="ＭＳ 明朝" w:hint="eastAsia"/>
              </w:rPr>
              <w:t>緊急連絡先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5DC71" w14:textId="77777777" w:rsidR="004A25E6" w:rsidRPr="008E15F1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8E15F1">
              <w:rPr>
                <w:rFonts w:cs="ＭＳ 明朝" w:hint="eastAsia"/>
              </w:rPr>
              <w:t>住</w:t>
            </w:r>
            <w:r w:rsidRPr="008E15F1">
              <w:t xml:space="preserve"> </w:t>
            </w:r>
            <w:r w:rsidRPr="008E15F1">
              <w:rPr>
                <w:rFonts w:cs="ＭＳ 明朝" w:hint="eastAsia"/>
              </w:rPr>
              <w:t>所</w:t>
            </w:r>
          </w:p>
          <w:p w14:paraId="5746B2DE" w14:textId="77777777" w:rsidR="004A25E6" w:rsidRPr="008E15F1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</w:rPr>
            </w:pPr>
            <w:r w:rsidRPr="008E15F1">
              <w:t xml:space="preserve"> </w:t>
            </w:r>
            <w:r w:rsidRPr="008E15F1">
              <w:rPr>
                <w:rFonts w:cs="ＭＳ 明朝" w:hint="eastAsia"/>
              </w:rPr>
              <w:t>氏</w:t>
            </w:r>
            <w:r w:rsidRPr="008E15F1">
              <w:t xml:space="preserve"> </w:t>
            </w:r>
            <w:r w:rsidRPr="008E15F1">
              <w:rPr>
                <w:rFonts w:cs="ＭＳ 明朝" w:hint="eastAsia"/>
              </w:rPr>
              <w:t>名</w:t>
            </w:r>
          </w:p>
          <w:p w14:paraId="4E48C3FE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8E15F1">
              <w:t xml:space="preserve"> </w:t>
            </w:r>
            <w:r w:rsidRPr="008E15F1">
              <w:rPr>
                <w:rFonts w:cs="ＭＳ 明朝" w:hint="eastAsia"/>
              </w:rPr>
              <w:t>電</w:t>
            </w:r>
            <w:r w:rsidRPr="008E15F1">
              <w:t xml:space="preserve"> </w:t>
            </w:r>
            <w:r w:rsidRPr="008E15F1">
              <w:rPr>
                <w:rFonts w:cs="ＭＳ 明朝" w:hint="eastAsia"/>
              </w:rPr>
              <w:t>話</w:t>
            </w:r>
          </w:p>
        </w:tc>
      </w:tr>
      <w:tr w:rsidR="004A25E6" w:rsidRPr="004A25E6" w14:paraId="33A9772B" w14:textId="77777777" w:rsidTr="0006765E"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C06E94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</w:rPr>
            </w:pPr>
            <w:r w:rsidRPr="008E15F1">
              <w:rPr>
                <w:rFonts w:cs="ＭＳ 明朝" w:hint="eastAsia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5F01E1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</w:rPr>
            </w:pPr>
            <w:r w:rsidRPr="008E15F1">
              <w:rPr>
                <w:rFonts w:cs="ＭＳ 明朝" w:hint="eastAsia"/>
              </w:rPr>
              <w:t>食</w:t>
            </w:r>
            <w:r w:rsidRPr="008E15F1">
              <w:t xml:space="preserve"> </w:t>
            </w:r>
            <w:r w:rsidRPr="008E15F1">
              <w:rPr>
                <w:rFonts w:cs="ＭＳ 明朝" w:hint="eastAsia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7CD9C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</w:rPr>
            </w:pPr>
            <w:r w:rsidRPr="008E15F1">
              <w:rPr>
                <w:rFonts w:cs="ＭＳ 明朝" w:hint="eastAsia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F7AE57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</w:rPr>
            </w:pPr>
            <w:r w:rsidRPr="008E15F1">
              <w:rPr>
                <w:rFonts w:cs="ＭＳ 明朝" w:hint="eastAsia"/>
              </w:rPr>
              <w:t>現場での調理・保管方法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8232F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8E15F1">
              <w:rPr>
                <w:rFonts w:cs="ＭＳ 明朝" w:hint="eastAsia"/>
                <w:spacing w:val="-14"/>
                <w:sz w:val="22"/>
                <w:szCs w:val="22"/>
              </w:rPr>
              <w:t>現場での調理</w:t>
            </w:r>
            <w:r w:rsidRPr="008E15F1">
              <w:rPr>
                <w:rFonts w:cs="ＭＳ 明朝" w:hint="eastAsia"/>
                <w:spacing w:val="-8"/>
                <w:sz w:val="22"/>
                <w:szCs w:val="22"/>
              </w:rPr>
              <w:t>人</w:t>
            </w:r>
            <w:r w:rsidRPr="008E15F1">
              <w:rPr>
                <w:rFonts w:cs="ＭＳ 明朝" w:hint="eastAsia"/>
                <w:sz w:val="22"/>
                <w:szCs w:val="22"/>
              </w:rPr>
              <w:t>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AAB45" w14:textId="77777777" w:rsidR="004A25E6" w:rsidRPr="008E15F1" w:rsidRDefault="004A25E6" w:rsidP="008E15F1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center"/>
              <w:rPr>
                <w:rFonts w:ascii="ＭＳ 明朝" w:hAnsi="Century"/>
                <w:color w:val="auto"/>
              </w:rPr>
            </w:pPr>
            <w:r w:rsidRPr="008E15F1">
              <w:rPr>
                <w:rFonts w:cs="ＭＳ 明朝" w:hint="eastAsia"/>
              </w:rPr>
              <w:t>仕</w:t>
            </w:r>
            <w:r w:rsidRPr="008E15F1">
              <w:t xml:space="preserve">  </w:t>
            </w:r>
            <w:r w:rsidRPr="008E15F1">
              <w:rPr>
                <w:rFonts w:cs="ＭＳ 明朝" w:hint="eastAsia"/>
              </w:rPr>
              <w:t>入</w:t>
            </w:r>
            <w:r w:rsidRPr="008E15F1">
              <w:t xml:space="preserve">  </w:t>
            </w:r>
            <w:r w:rsidRPr="008E15F1">
              <w:rPr>
                <w:rFonts w:cs="ＭＳ 明朝" w:hint="eastAsia"/>
              </w:rPr>
              <w:t>れ</w:t>
            </w:r>
            <w:r w:rsidRPr="008E15F1">
              <w:t xml:space="preserve">  </w:t>
            </w:r>
            <w:r w:rsidRPr="008E15F1">
              <w:rPr>
                <w:rFonts w:cs="ＭＳ 明朝" w:hint="eastAsia"/>
              </w:rPr>
              <w:t>先</w:t>
            </w:r>
          </w:p>
        </w:tc>
      </w:tr>
      <w:tr w:rsidR="004A25E6" w:rsidRPr="004A25E6" w14:paraId="16924739" w14:textId="77777777" w:rsidTr="0006765E"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D8531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FB50BD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553562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DB876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CA41C2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49A6D7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14:paraId="5858D1A2" w14:textId="77777777" w:rsidTr="0006765E"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30344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10BF6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4C86A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96181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FE40EC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D53E8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14:paraId="58538C09" w14:textId="77777777" w:rsidTr="0006765E"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F1256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F48F4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E9F10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934A0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4DC3A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5191CF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14:paraId="0001C03B" w14:textId="77777777" w:rsidTr="0006765E"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302D4F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6E2BB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4C7CC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1A8DC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7F243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5D538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14:paraId="10EE439E" w14:textId="77777777" w:rsidTr="0006765E"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3846B6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DA590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C546CD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9F6E0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09F08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1BD77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4A25E6" w:rsidRPr="004A25E6" w14:paraId="29F3A3E1" w14:textId="77777777" w:rsidTr="0006765E"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BF85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10DC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7C99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C7A9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5C36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57D7" w14:textId="77777777" w:rsidR="004A25E6" w:rsidRPr="004A25E6" w:rsidRDefault="004A25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14:paraId="02E2C13D" w14:textId="77777777" w:rsidR="004A25E6" w:rsidRDefault="004A25E6" w:rsidP="003E2E9B"/>
    <w:sectPr w:rsidR="004A25E6" w:rsidSect="003E2E9B">
      <w:headerReference w:type="default" r:id="rId7"/>
      <w:footerReference w:type="default" r:id="rId8"/>
      <w:pgSz w:w="16838" w:h="11906" w:orient="landscape"/>
      <w:pgMar w:top="1190" w:right="1418" w:bottom="1134" w:left="1304" w:header="720" w:footer="720" w:gutter="0"/>
      <w:cols w:space="720"/>
      <w:noEndnote/>
      <w:docGrid w:type="linesAndChars" w:linePitch="37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7D079" w14:textId="77777777" w:rsidR="00FF0812" w:rsidRDefault="00FF0812">
      <w:r>
        <w:separator/>
      </w:r>
    </w:p>
  </w:endnote>
  <w:endnote w:type="continuationSeparator" w:id="0">
    <w:p w14:paraId="45DCCFFE" w14:textId="77777777" w:rsidR="00FF0812" w:rsidRDefault="00F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C27C" w14:textId="77777777" w:rsidR="004A25E6" w:rsidRDefault="004A25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D190" w14:textId="77777777" w:rsidR="00FF0812" w:rsidRDefault="00FF081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7163C12C" w14:textId="77777777" w:rsidR="00FF0812" w:rsidRDefault="00FF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89DF9" w14:textId="77777777" w:rsidR="004A25E6" w:rsidRDefault="004A25E6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E70"/>
    <w:multiLevelType w:val="hybridMultilevel"/>
    <w:tmpl w:val="86C6C2A2"/>
    <w:lvl w:ilvl="0" w:tplc="AD5E5EB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62215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3"/>
  <w:drawingGridVerticalSpacing w:val="3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E6"/>
    <w:rsid w:val="0006765E"/>
    <w:rsid w:val="00071409"/>
    <w:rsid w:val="001F3E14"/>
    <w:rsid w:val="002579C1"/>
    <w:rsid w:val="003E2E9B"/>
    <w:rsid w:val="003F2075"/>
    <w:rsid w:val="004A25E6"/>
    <w:rsid w:val="004F4928"/>
    <w:rsid w:val="006A5BB1"/>
    <w:rsid w:val="007C1740"/>
    <w:rsid w:val="007E7522"/>
    <w:rsid w:val="008926B6"/>
    <w:rsid w:val="008E15F1"/>
    <w:rsid w:val="00984A6F"/>
    <w:rsid w:val="009A1838"/>
    <w:rsid w:val="00B763CA"/>
    <w:rsid w:val="00B83562"/>
    <w:rsid w:val="00C269F9"/>
    <w:rsid w:val="00DB59B7"/>
    <w:rsid w:val="00E15E2B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620BF"/>
  <w14:defaultImageDpi w14:val="0"/>
  <w15:docId w15:val="{0B90A377-5477-42C7-A680-E94F70E7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5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3562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3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3562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140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1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イベント等における食品取扱いの指導指針</vt:lpstr>
    </vt:vector>
  </TitlesOfParts>
  <Company>山梨県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イベント等における食品取扱いの指導指針</dc:title>
  <dc:subject/>
  <dc:creator>山梨県</dc:creator>
  <cp:keywords/>
  <dc:description/>
  <cp:lastModifiedBy>甲府市リサイクルプラザ 株式会社フィッツ</cp:lastModifiedBy>
  <cp:revision>3</cp:revision>
  <cp:lastPrinted>2019-02-22T08:51:00Z</cp:lastPrinted>
  <dcterms:created xsi:type="dcterms:W3CDTF">2023-05-12T02:47:00Z</dcterms:created>
  <dcterms:modified xsi:type="dcterms:W3CDTF">2023-10-31T10:15:00Z</dcterms:modified>
</cp:coreProperties>
</file>